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EF" w:rsidRDefault="000405EF" w:rsidP="00CB79C5">
      <w:pPr>
        <w:pStyle w:val="a3"/>
        <w:ind w:left="567" w:right="565" w:firstLine="0"/>
        <w:jc w:val="center"/>
        <w:rPr>
          <w:rFonts w:ascii="GHEA Grapalat" w:hAnsi="GHEA Grapalat"/>
          <w:i w:val="0"/>
          <w:lang w:val="ru-RU"/>
        </w:rPr>
      </w:pPr>
    </w:p>
    <w:p w:rsidR="000405EF" w:rsidRDefault="000405EF" w:rsidP="00CB79C5">
      <w:pPr>
        <w:pStyle w:val="a3"/>
        <w:ind w:left="567" w:right="565" w:firstLine="0"/>
        <w:jc w:val="center"/>
        <w:rPr>
          <w:rFonts w:ascii="GHEA Grapalat" w:hAnsi="GHEA Grapalat"/>
          <w:i w:val="0"/>
          <w:lang w:val="ru-RU"/>
        </w:rPr>
      </w:pP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rsidR="000B69C5"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0B64B4">
        <w:rPr>
          <w:rFonts w:ascii="GHEA Grapalat" w:hAnsi="GHEA Grapalat"/>
          <w:i w:val="0"/>
        </w:rPr>
        <w:t>Number</w:t>
      </w:r>
      <w:r w:rsidRPr="008C0667">
        <w:rPr>
          <w:rFonts w:ascii="GHEA Grapalat" w:hAnsi="GHEA Grapalat"/>
          <w:i w:val="0"/>
        </w:rPr>
        <w:t xml:space="preserve"> </w:t>
      </w:r>
      <w:r w:rsidR="006B3F62" w:rsidRPr="006B3F62">
        <w:rPr>
          <w:rFonts w:ascii="GHEA Grapalat" w:hAnsi="GHEA Grapalat"/>
          <w:i w:val="0"/>
          <w:lang w:val="en-US"/>
        </w:rPr>
        <w:t>0</w:t>
      </w:r>
      <w:r w:rsidR="00FC5605" w:rsidRPr="00FC5605">
        <w:rPr>
          <w:rFonts w:ascii="GHEA Grapalat" w:hAnsi="GHEA Grapalat"/>
          <w:i w:val="0"/>
          <w:lang w:val="en-US"/>
        </w:rPr>
        <w:t>1</w:t>
      </w:r>
      <w:r w:rsidRPr="008C0667">
        <w:rPr>
          <w:rFonts w:ascii="GHEA Grapalat" w:hAnsi="GHEA Grapalat"/>
          <w:i w:val="0"/>
        </w:rPr>
        <w:t xml:space="preserve">" </w:t>
      </w:r>
      <w:proofErr w:type="gramStart"/>
      <w:r w:rsidRPr="008C0667">
        <w:rPr>
          <w:rFonts w:ascii="GHEA Grapalat" w:hAnsi="GHEA Grapalat"/>
          <w:i w:val="0"/>
        </w:rPr>
        <w:t>of</w:t>
      </w:r>
      <w:r w:rsidR="00693226">
        <w:rPr>
          <w:rFonts w:ascii="GHEA Grapalat" w:hAnsi="GHEA Grapalat"/>
          <w:i w:val="0"/>
        </w:rPr>
        <w:t xml:space="preserve"> </w:t>
      </w:r>
      <w:r w:rsidR="000B64B4">
        <w:rPr>
          <w:rFonts w:ascii="GHEA Grapalat" w:hAnsi="GHEA Grapalat"/>
          <w:i w:val="0"/>
        </w:rPr>
        <w:t xml:space="preserve"> </w:t>
      </w:r>
      <w:r w:rsidR="00CC72AA">
        <w:rPr>
          <w:rFonts w:ascii="GHEA Grapalat" w:hAnsi="GHEA Grapalat"/>
          <w:i w:val="0"/>
        </w:rPr>
        <w:t>29</w:t>
      </w:r>
      <w:proofErr w:type="gramEnd"/>
      <w:r w:rsidR="000B69C5">
        <w:rPr>
          <w:rFonts w:ascii="GHEA Grapalat" w:hAnsi="GHEA Grapalat"/>
          <w:i w:val="0"/>
        </w:rPr>
        <w:t xml:space="preserve"> </w:t>
      </w: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w:t>
      </w:r>
      <w:proofErr w:type="gramStart"/>
      <w:r w:rsidR="00DB017E" w:rsidRPr="00DB017E">
        <w:rPr>
          <w:rFonts w:ascii="GHEA Grapalat" w:hAnsi="GHEA Grapalat"/>
          <w:i w:val="0"/>
          <w:lang w:val="en-US"/>
        </w:rPr>
        <w:t>august</w:t>
      </w:r>
      <w:proofErr w:type="gramEnd"/>
      <w:r w:rsidRPr="008C0667">
        <w:rPr>
          <w:rFonts w:ascii="GHEA Grapalat" w:hAnsi="GHEA Grapalat"/>
          <w:i w:val="0"/>
        </w:rPr>
        <w:t>" of 20</w:t>
      </w:r>
      <w:r w:rsidR="00E469A6">
        <w:rPr>
          <w:rFonts w:ascii="GHEA Grapalat" w:hAnsi="GHEA Grapalat"/>
          <w:i w:val="0"/>
        </w:rPr>
        <w:t>2</w:t>
      </w:r>
      <w:r w:rsidR="00F41CA6">
        <w:rPr>
          <w:rFonts w:ascii="GHEA Grapalat" w:hAnsi="GHEA Grapalat"/>
          <w:i w:val="0"/>
        </w:rPr>
        <w:t>5</w:t>
      </w:r>
      <w:r w:rsidRPr="008C0667">
        <w:rPr>
          <w:rFonts w:ascii="GHEA Grapalat" w:hAnsi="GHEA Grapalat"/>
          <w:i w:val="0"/>
        </w:rPr>
        <w:t xml:space="preserve"> and is</w:t>
      </w:r>
      <w:r w:rsidRPr="008C0667">
        <w:rPr>
          <w:rFonts w:ascii="Courier New" w:hAnsi="Courier New" w:cs="Courier New"/>
          <w:i w:val="0"/>
          <w:lang w:val="en-US"/>
        </w:rPr>
        <w:t> </w:t>
      </w:r>
      <w:r w:rsidRPr="008C0667">
        <w:rPr>
          <w:rFonts w:ascii="GHEA Grapalat" w:hAnsi="GHEA Grapalat"/>
          <w:i w:val="0"/>
        </w:rPr>
        <w:t xml:space="preserve">published pursuant to Article 17 of the Law of the Republic of Armenia </w:t>
      </w:r>
      <w:r w:rsidRPr="008C0667">
        <w:rPr>
          <w:rFonts w:ascii="GHEA Grapalat" w:hAnsi="GHEA Grapalat"/>
          <w:i w:val="0"/>
          <w:lang w:val="en-US"/>
        </w:rPr>
        <w:br/>
      </w:r>
      <w:r w:rsidRPr="008C0667">
        <w:rPr>
          <w:rFonts w:ascii="GHEA Grapalat" w:hAnsi="GHEA Grapalat"/>
          <w:i w:val="0"/>
        </w:rPr>
        <w:t>"On procurement"</w:t>
      </w:r>
    </w:p>
    <w:p w:rsidR="00CB79C5" w:rsidRPr="00DB017E" w:rsidRDefault="00CB79C5" w:rsidP="00CB79C5">
      <w:pPr>
        <w:pStyle w:val="a3"/>
        <w:ind w:left="567" w:right="565" w:firstLine="0"/>
        <w:jc w:val="center"/>
        <w:rPr>
          <w:rFonts w:ascii="GHEA Grapalat" w:hAnsi="GHEA Grapalat"/>
          <w:i w:val="0"/>
          <w:lang w:val="en-US"/>
        </w:rPr>
      </w:pPr>
      <w:r w:rsidRPr="008C0667">
        <w:rPr>
          <w:rFonts w:ascii="GHEA Grapalat" w:hAnsi="GHEA Grapalat"/>
          <w:i w:val="0"/>
        </w:rPr>
        <w:t xml:space="preserve">Code of the price quotation </w:t>
      </w:r>
      <w:r w:rsidR="008C0667">
        <w:rPr>
          <w:rFonts w:ascii="GHEA Grapalat" w:hAnsi="GHEA Grapalat"/>
          <w:i w:val="0"/>
        </w:rPr>
        <w:t>S</w:t>
      </w:r>
      <w:r w:rsidRPr="008C0667">
        <w:rPr>
          <w:rFonts w:ascii="GHEA Grapalat" w:hAnsi="GHEA Grapalat"/>
          <w:i w:val="0"/>
        </w:rPr>
        <w:t>CHA</w:t>
      </w:r>
      <w:r w:rsidR="008C0667">
        <w:rPr>
          <w:rFonts w:ascii="GHEA Grapalat" w:hAnsi="GHEA Grapalat"/>
          <w:i w:val="0"/>
        </w:rPr>
        <w:t>M</w:t>
      </w:r>
      <w:r w:rsidRPr="008C0667">
        <w:rPr>
          <w:rFonts w:ascii="GHEA Grapalat" w:hAnsi="GHEA Grapalat"/>
          <w:i w:val="0"/>
          <w:lang w:val="en-US"/>
        </w:rPr>
        <w:t>-</w:t>
      </w:r>
      <w:r w:rsidRPr="008C0667">
        <w:rPr>
          <w:rFonts w:ascii="GHEA Grapalat" w:hAnsi="GHEA Grapalat"/>
          <w:i w:val="0"/>
        </w:rPr>
        <w:t>GH</w:t>
      </w:r>
      <w:proofErr w:type="spellStart"/>
      <w:r w:rsidR="00412FF4" w:rsidRPr="00412FF4">
        <w:rPr>
          <w:rFonts w:ascii="GHEA Grapalat" w:hAnsi="GHEA Grapalat"/>
          <w:i w:val="0"/>
          <w:lang w:val="en-US"/>
        </w:rPr>
        <w:t>Ts</w:t>
      </w:r>
      <w:r w:rsidRPr="008C0667">
        <w:rPr>
          <w:rFonts w:ascii="GHEA Grapalat" w:hAnsi="GHEA Grapalat"/>
          <w:i w:val="0"/>
        </w:rPr>
        <w:t>DzB</w:t>
      </w:r>
      <w:proofErr w:type="spellEnd"/>
      <w:r w:rsidRPr="008C0667">
        <w:rPr>
          <w:rFonts w:ascii="GHEA Grapalat" w:hAnsi="GHEA Grapalat"/>
          <w:i w:val="0"/>
          <w:lang w:val="en-US"/>
        </w:rPr>
        <w:t xml:space="preserve"> -</w:t>
      </w:r>
      <w:r w:rsidR="008246D0">
        <w:rPr>
          <w:rFonts w:ascii="GHEA Grapalat" w:hAnsi="GHEA Grapalat"/>
          <w:i w:val="0"/>
          <w:lang w:val="en-US"/>
        </w:rPr>
        <w:t>2</w:t>
      </w:r>
      <w:r w:rsidR="00F41CA6" w:rsidRPr="00F41CA6">
        <w:rPr>
          <w:rFonts w:ascii="GHEA Grapalat" w:hAnsi="GHEA Grapalat"/>
          <w:i w:val="0"/>
          <w:lang w:val="en-US"/>
        </w:rPr>
        <w:t>5</w:t>
      </w:r>
      <w:r w:rsidR="008246D0">
        <w:rPr>
          <w:rFonts w:ascii="GHEA Grapalat" w:hAnsi="GHEA Grapalat"/>
          <w:i w:val="0"/>
          <w:lang w:val="en-US"/>
        </w:rPr>
        <w:t>/</w:t>
      </w:r>
      <w:r w:rsidR="00582382" w:rsidRPr="00582382">
        <w:rPr>
          <w:rFonts w:ascii="GHEA Grapalat" w:hAnsi="GHEA Grapalat"/>
          <w:i w:val="0"/>
          <w:lang w:val="en-US"/>
        </w:rPr>
        <w:t>1</w:t>
      </w:r>
      <w:r w:rsidR="00CC72AA">
        <w:rPr>
          <w:rFonts w:ascii="GHEA Grapalat" w:hAnsi="GHEA Grapalat"/>
          <w:i w:val="0"/>
          <w:lang w:val="en-US"/>
        </w:rPr>
        <w:t>7</w:t>
      </w:r>
    </w:p>
    <w:p w:rsidR="00C232D8" w:rsidRPr="008C0667" w:rsidRDefault="00C232D8" w:rsidP="00CB79C5">
      <w:pPr>
        <w:pStyle w:val="a3"/>
        <w:ind w:left="567" w:right="565" w:firstLine="0"/>
        <w:jc w:val="center"/>
        <w:rPr>
          <w:rFonts w:ascii="GHEA Grapalat" w:hAnsi="GHEA Grapalat"/>
          <w:i w:val="0"/>
          <w:lang w:val="en-US"/>
        </w:rPr>
      </w:pPr>
    </w:p>
    <w:p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xml:space="preserve">, located at the following address: 49/4 </w:t>
      </w:r>
      <w:proofErr w:type="spellStart"/>
      <w:r w:rsidRPr="008C0667">
        <w:rPr>
          <w:rFonts w:ascii="GHEA Grapalat" w:hAnsi="GHEA Grapalat"/>
          <w:i w:val="0"/>
        </w:rPr>
        <w:t>Komitas</w:t>
      </w:r>
      <w:proofErr w:type="spellEnd"/>
      <w:r w:rsidRPr="008C0667">
        <w:rPr>
          <w:rFonts w:ascii="GHEA Grapalat" w:hAnsi="GHEA Grapalat"/>
          <w:i w:val="0"/>
        </w:rPr>
        <w:t xml:space="preserve"> </w:t>
      </w:r>
      <w:proofErr w:type="spellStart"/>
      <w:r w:rsidRPr="008C0667">
        <w:rPr>
          <w:rFonts w:ascii="GHEA Grapalat" w:hAnsi="GHEA Grapalat"/>
          <w:i w:val="0"/>
        </w:rPr>
        <w:t>Str</w:t>
      </w:r>
      <w:proofErr w:type="spellEnd"/>
      <w:r w:rsidRPr="008C0667">
        <w:rPr>
          <w:rFonts w:ascii="GHEA Grapalat" w:hAnsi="GHEA Grapalat"/>
          <w:i w:val="0"/>
        </w:rPr>
        <w:t>,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6"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rsidR="00F258A4" w:rsidRPr="00412FF4" w:rsidRDefault="00F258A4" w:rsidP="00412FF4">
      <w:pPr>
        <w:pStyle w:val="a3"/>
        <w:spacing w:line="240" w:lineRule="auto"/>
        <w:ind w:right="565" w:firstLine="0"/>
        <w:rPr>
          <w:rFonts w:ascii="GHEA Grapalat" w:hAnsi="GHEA Grapalat"/>
          <w:i w:val="0"/>
        </w:rPr>
      </w:pPr>
      <w:r w:rsidRPr="008C0667">
        <w:rPr>
          <w:rFonts w:ascii="GHEA Grapalat" w:hAnsi="GHEA Grapalat"/>
          <w:i w:val="0"/>
        </w:rPr>
        <w:t xml:space="preserve">The bidder selected based on the results of the price quotation will be proposed, in a prescribed manner, to conclude a contract for supply </w:t>
      </w:r>
      <w:proofErr w:type="gramStart"/>
      <w:r w:rsidRPr="008C0667">
        <w:rPr>
          <w:rFonts w:ascii="GHEA Grapalat" w:hAnsi="GHEA Grapalat"/>
          <w:i w:val="0"/>
        </w:rPr>
        <w:t>of</w:t>
      </w:r>
      <w:r w:rsidR="00843764">
        <w:rPr>
          <w:rFonts w:ascii="GHEA Grapalat" w:hAnsi="GHEA Grapalat"/>
          <w:i w:val="0"/>
        </w:rPr>
        <w:t xml:space="preserve">  </w:t>
      </w:r>
      <w:r w:rsidR="00CC72AA" w:rsidRPr="00CC72AA">
        <w:rPr>
          <w:rFonts w:ascii="GHEA Grapalat" w:hAnsi="GHEA Grapalat"/>
          <w:b/>
          <w:i w:val="0"/>
          <w:lang w:val="en-US"/>
        </w:rPr>
        <w:t>Copier</w:t>
      </w:r>
      <w:proofErr w:type="gramEnd"/>
      <w:r w:rsidR="00CC72AA" w:rsidRPr="00CC72AA">
        <w:rPr>
          <w:rFonts w:ascii="GHEA Grapalat" w:hAnsi="GHEA Grapalat"/>
          <w:b/>
          <w:i w:val="0"/>
          <w:lang w:val="en-US"/>
        </w:rPr>
        <w:t xml:space="preserve"> maintenance services/cartridge refilling and device repair/ </w:t>
      </w:r>
      <w:r w:rsidRPr="00412FF4">
        <w:rPr>
          <w:rFonts w:ascii="GHEA Grapalat" w:hAnsi="GHEA Grapalat"/>
          <w:i w:val="0"/>
        </w:rPr>
        <w:t xml:space="preserve">(hereinafter referred to as "the contract").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apply to the contracting authority by 1</w:t>
      </w:r>
      <w:r w:rsidR="00DB017E" w:rsidRPr="00DB017E">
        <w:rPr>
          <w:rFonts w:ascii="GHEA Grapalat" w:hAnsi="GHEA Grapalat"/>
          <w:i w:val="0"/>
          <w:lang w:val="en-US"/>
        </w:rPr>
        <w:t>4</w:t>
      </w:r>
      <w:r w:rsidR="00E516B6">
        <w:rPr>
          <w:rFonts w:ascii="GHEA Grapalat" w:hAnsi="GHEA Grapalat"/>
          <w:i w:val="0"/>
        </w:rPr>
        <w:t>:3</w:t>
      </w:r>
      <w:r w:rsidRPr="008C0667">
        <w:rPr>
          <w:rFonts w:ascii="GHEA Grapalat" w:hAnsi="GHEA Grapalat"/>
          <w:i w:val="0"/>
        </w:rPr>
        <w:t xml:space="preserve">0 o'clock of </w:t>
      </w:r>
      <w:r w:rsidR="00840408">
        <w:rPr>
          <w:rFonts w:ascii="GHEA Grapalat" w:hAnsi="GHEA Grapalat"/>
          <w:i w:val="0"/>
        </w:rPr>
        <w:t xml:space="preserve">the </w:t>
      </w:r>
      <w:r w:rsidR="00F85979">
        <w:rPr>
          <w:rFonts w:ascii="GHEA Grapalat" w:hAnsi="GHEA Grapalat"/>
          <w:i w:val="0"/>
        </w:rPr>
        <w:t>7</w:t>
      </w:r>
      <w:r w:rsidRPr="008C0667">
        <w:rPr>
          <w:rFonts w:ascii="GHEA Grapalat" w:hAnsi="GHEA Grapalat"/>
          <w:i w:val="0"/>
        </w:rPr>
        <w:t>-th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7">
        <w:r w:rsidRPr="008C0667">
          <w:rPr>
            <w:rFonts w:ascii="GHEA Grapalat" w:hAnsi="GHEA Grapalat"/>
            <w:i w:val="0"/>
          </w:rPr>
          <w:t>www.armeps.am</w:t>
        </w:r>
      </w:hyperlink>
      <w:r w:rsidRPr="008C0667">
        <w:rPr>
          <w:rFonts w:ascii="GHEA Grapalat" w:hAnsi="GHEA Grapalat"/>
          <w:i w:val="0"/>
        </w:rPr>
        <w:t>) system of electronic procurement, by 1</w:t>
      </w:r>
      <w:r w:rsidR="00DB017E" w:rsidRPr="00DB017E">
        <w:rPr>
          <w:rFonts w:ascii="GHEA Grapalat" w:hAnsi="GHEA Grapalat"/>
          <w:i w:val="0"/>
          <w:lang w:val="en-US"/>
        </w:rPr>
        <w:t>4</w:t>
      </w:r>
      <w:r w:rsidR="00E516B6">
        <w:rPr>
          <w:rFonts w:ascii="GHEA Grapalat" w:hAnsi="GHEA Grapalat"/>
          <w:i w:val="0"/>
        </w:rPr>
        <w:t>:3</w:t>
      </w:r>
      <w:bookmarkStart w:id="0" w:name="_GoBack"/>
      <w:bookmarkEnd w:id="0"/>
      <w:r w:rsidR="00285F91">
        <w:rPr>
          <w:rFonts w:ascii="GHEA Grapalat" w:hAnsi="GHEA Grapalat"/>
          <w:i w:val="0"/>
        </w:rPr>
        <w:t xml:space="preserve">0 o'clock of the </w:t>
      </w:r>
      <w:r w:rsidR="00FD0B44">
        <w:rPr>
          <w:rFonts w:ascii="GHEA Grapalat" w:hAnsi="GHEA Grapalat"/>
          <w:i w:val="0"/>
          <w:lang w:val="hy-AM"/>
        </w:rPr>
        <w:t>7</w:t>
      </w:r>
      <w:r w:rsidRPr="008C0667">
        <w:rPr>
          <w:rFonts w:ascii="GHEA Grapalat" w:hAnsi="GHEA Grapalat"/>
          <w:i w:val="0"/>
        </w:rPr>
        <w:t>-</w:t>
      </w:r>
      <w:proofErr w:type="spellStart"/>
      <w:r w:rsidRPr="008C0667">
        <w:rPr>
          <w:rFonts w:ascii="GHEA Grapalat" w:hAnsi="GHEA Grapalat"/>
          <w:i w:val="0"/>
        </w:rPr>
        <w:t>th</w:t>
      </w:r>
      <w:proofErr w:type="spellEnd"/>
      <w:r w:rsidRPr="008C0667">
        <w:rPr>
          <w:rFonts w:ascii="GHEA Grapalat" w:hAnsi="GHEA Grapalat"/>
          <w:i w:val="0"/>
        </w:rPr>
        <w:t xml:space="preserve"> day from the date of publication of this notice. The bids may, in addition to Armenian, also be submitted in English or Russian. </w:t>
      </w:r>
    </w:p>
    <w:p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proofErr w:type="spellStart"/>
      <w:r w:rsidR="001235C7">
        <w:rPr>
          <w:rFonts w:ascii="GHEA Grapalat" w:hAnsi="GHEA Grapalat"/>
          <w:b/>
          <w:i w:val="0"/>
          <w:lang w:val="en-US"/>
        </w:rPr>
        <w:t>Nersisy</w:t>
      </w:r>
      <w:r w:rsidR="001235C7" w:rsidRPr="001235C7">
        <w:rPr>
          <w:rFonts w:ascii="GHEA Grapalat" w:hAnsi="GHEA Grapalat"/>
          <w:b/>
          <w:i w:val="0"/>
          <w:lang w:val="en-US"/>
        </w:rPr>
        <w:t>an</w:t>
      </w:r>
      <w:proofErr w:type="spellEnd"/>
      <w:r w:rsidRPr="008C0667">
        <w:rPr>
          <w:rFonts w:ascii="GHEA Grapalat" w:hAnsi="GHEA Grapalat"/>
          <w:i w:val="0"/>
          <w:lang w:val="en-US"/>
        </w:rPr>
        <w:t>, Secretary of the Evaluation Commission</w:t>
      </w:r>
    </w:p>
    <w:p w:rsidR="00CB79C5" w:rsidRPr="008C0667" w:rsidRDefault="00730E4B" w:rsidP="00CB79C5">
      <w:pPr>
        <w:pStyle w:val="a3"/>
        <w:spacing w:line="240" w:lineRule="auto"/>
        <w:rPr>
          <w:rFonts w:ascii="GHEA Grapalat" w:hAnsi="GHEA Grapalat"/>
          <w:i w:val="0"/>
          <w:lang w:val="en-US"/>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Pr>
          <w:rFonts w:ascii="GHEA Grapalat" w:hAnsi="GHEA Grapalat"/>
          <w:i w:val="0"/>
          <w:u w:val="single"/>
          <w:lang w:val="hy-AM"/>
        </w:rPr>
        <w:t>41340064</w:t>
      </w:r>
    </w:p>
    <w:p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8" w:history="1">
        <w:r w:rsidR="001235C7" w:rsidRPr="00816EEF">
          <w:rPr>
            <w:rStyle w:val="a5"/>
            <w:rFonts w:ascii="GHEA Grapalat" w:hAnsi="GHEA Grapalat"/>
            <w:i w:val="0"/>
          </w:rPr>
          <w:t>gnumner@armstandard.am</w:t>
        </w:r>
      </w:hyperlink>
    </w:p>
    <w:p w:rsidR="001B025F" w:rsidRPr="00DB017E" w:rsidRDefault="001B025F" w:rsidP="00412FF4">
      <w:pPr>
        <w:pStyle w:val="a3"/>
        <w:spacing w:line="240" w:lineRule="auto"/>
        <w:ind w:left="696"/>
        <w:rPr>
          <w:rFonts w:ascii="GHEA Grapalat" w:hAnsi="GHEA Grapalat"/>
          <w:i w:val="0"/>
          <w:lang w:val="en-US"/>
        </w:rPr>
      </w:pPr>
    </w:p>
    <w:p w:rsidR="001B025F" w:rsidRPr="00DB017E" w:rsidRDefault="001B025F" w:rsidP="00412FF4">
      <w:pPr>
        <w:pStyle w:val="a3"/>
        <w:spacing w:line="240" w:lineRule="auto"/>
        <w:ind w:left="696"/>
        <w:rPr>
          <w:rFonts w:ascii="GHEA Grapalat" w:hAnsi="GHEA Grapalat"/>
          <w:i w:val="0"/>
          <w:lang w:val="en-US"/>
        </w:rPr>
      </w:pPr>
    </w:p>
    <w:p w:rsidR="00CB79C5" w:rsidRDefault="00CB79C5" w:rsidP="00412FF4">
      <w:pPr>
        <w:pStyle w:val="a3"/>
        <w:spacing w:line="240" w:lineRule="auto"/>
        <w:ind w:left="696"/>
        <w:rPr>
          <w:rFonts w:ascii="GHEA Grapalat" w:hAnsi="GHEA Grapalat"/>
          <w:i w:val="0"/>
          <w:lang w:val="en-US"/>
        </w:rPr>
      </w:pPr>
      <w:r w:rsidRPr="008C0667">
        <w:rPr>
          <w:rFonts w:ascii="GHEA Grapalat" w:hAnsi="GHEA Grapalat"/>
          <w:i w:val="0"/>
          <w:lang w:val="en-US"/>
        </w:rPr>
        <w:t>Contracting authority “</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rsidR="00D93C35" w:rsidRDefault="00D93C35" w:rsidP="00CB79C5">
      <w:pPr>
        <w:pStyle w:val="a3"/>
        <w:spacing w:line="240" w:lineRule="auto"/>
        <w:rPr>
          <w:rFonts w:ascii="GHEA Grapalat" w:hAnsi="GHEA Grapalat"/>
          <w:i w:val="0"/>
          <w:lang w:val="en-US"/>
        </w:rPr>
      </w:pPr>
    </w:p>
    <w:p w:rsidR="00D93C35" w:rsidRPr="008C0667" w:rsidRDefault="00D93C35" w:rsidP="00CB79C5">
      <w:pPr>
        <w:pStyle w:val="a3"/>
        <w:spacing w:line="240" w:lineRule="auto"/>
        <w:rPr>
          <w:rFonts w:ascii="GHEA Grapalat" w:hAnsi="GHEA Grapalat"/>
          <w:i w:val="0"/>
          <w:lang w:val="en-US"/>
        </w:rPr>
      </w:pPr>
    </w:p>
    <w:p w:rsidR="00CB79C5" w:rsidRPr="00692B8E" w:rsidRDefault="00CB79C5" w:rsidP="00CB79C5">
      <w:pPr>
        <w:pStyle w:val="a6"/>
        <w:ind w:right="-7" w:firstLine="567"/>
        <w:jc w:val="right"/>
        <w:rPr>
          <w:rFonts w:ascii="GHEA Grapalat" w:hAnsi="GHEA Grapalat" w:cs="Sylfaen"/>
          <w:i/>
          <w:sz w:val="22"/>
        </w:rPr>
      </w:pPr>
    </w:p>
    <w:sectPr w:rsidR="00CB79C5" w:rsidRPr="00692B8E"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B21"/>
    <w:rsid w:val="0001589B"/>
    <w:rsid w:val="000405EF"/>
    <w:rsid w:val="00087666"/>
    <w:rsid w:val="000B64B4"/>
    <w:rsid w:val="000B69C5"/>
    <w:rsid w:val="001235C7"/>
    <w:rsid w:val="00141792"/>
    <w:rsid w:val="00160342"/>
    <w:rsid w:val="001679EB"/>
    <w:rsid w:val="001B025F"/>
    <w:rsid w:val="00285F91"/>
    <w:rsid w:val="00302D2D"/>
    <w:rsid w:val="0035731E"/>
    <w:rsid w:val="00412FF4"/>
    <w:rsid w:val="00582382"/>
    <w:rsid w:val="005A128F"/>
    <w:rsid w:val="00632C2F"/>
    <w:rsid w:val="00636E4C"/>
    <w:rsid w:val="00692B8E"/>
    <w:rsid w:val="00693226"/>
    <w:rsid w:val="006B3F62"/>
    <w:rsid w:val="006B6138"/>
    <w:rsid w:val="006F1600"/>
    <w:rsid w:val="00730E4B"/>
    <w:rsid w:val="00792082"/>
    <w:rsid w:val="007B3290"/>
    <w:rsid w:val="008246D0"/>
    <w:rsid w:val="00840408"/>
    <w:rsid w:val="00843764"/>
    <w:rsid w:val="008C0667"/>
    <w:rsid w:val="009572E7"/>
    <w:rsid w:val="009D1466"/>
    <w:rsid w:val="009D5037"/>
    <w:rsid w:val="00A555E8"/>
    <w:rsid w:val="00AF1323"/>
    <w:rsid w:val="00C232D8"/>
    <w:rsid w:val="00CB79C5"/>
    <w:rsid w:val="00CC72AA"/>
    <w:rsid w:val="00D93C35"/>
    <w:rsid w:val="00DB017E"/>
    <w:rsid w:val="00E469A6"/>
    <w:rsid w:val="00E516B6"/>
    <w:rsid w:val="00E846EB"/>
    <w:rsid w:val="00EB07EB"/>
    <w:rsid w:val="00EF2B21"/>
    <w:rsid w:val="00F258A4"/>
    <w:rsid w:val="00F41CA6"/>
    <w:rsid w:val="00F85979"/>
    <w:rsid w:val="00FC5605"/>
    <w:rsid w:val="00FD0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rmstandard.am" TargetMode="External"/><Relationship Id="rId3" Type="http://schemas.microsoft.com/office/2007/relationships/stylesWithEffects" Target="stylesWithEffect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473</Words>
  <Characters>2701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50</cp:revision>
  <dcterms:created xsi:type="dcterms:W3CDTF">2019-08-01T11:10:00Z</dcterms:created>
  <dcterms:modified xsi:type="dcterms:W3CDTF">2025-08-29T09:46:00Z</dcterms:modified>
</cp:coreProperties>
</file>